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DDB3A" w14:textId="2DB8ED56" w:rsidR="00BE3FD6" w:rsidRPr="008A515D" w:rsidRDefault="00490C94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Name of the programme</w:t>
      </w:r>
      <w:r w:rsidRPr="008A515D">
        <w:rPr>
          <w:rFonts w:ascii="Times New Roman" w:hAnsi="Times New Roman" w:cs="Times New Roman"/>
          <w:sz w:val="28"/>
          <w:szCs w:val="28"/>
        </w:rPr>
        <w:t>: Seminar on GST and employment opportunities through CAT</w:t>
      </w:r>
    </w:p>
    <w:p w14:paraId="2A75D958" w14:textId="07B1F097" w:rsidR="00490C94" w:rsidRPr="008A515D" w:rsidRDefault="00490C94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Date of the programme</w:t>
      </w:r>
      <w:r w:rsidRPr="008A515D">
        <w:rPr>
          <w:rFonts w:ascii="Times New Roman" w:hAnsi="Times New Roman" w:cs="Times New Roman"/>
          <w:sz w:val="28"/>
          <w:szCs w:val="28"/>
        </w:rPr>
        <w:t>: 9.2.2018</w:t>
      </w:r>
    </w:p>
    <w:p w14:paraId="5067962A" w14:textId="275CD7F2" w:rsidR="00490C94" w:rsidRPr="008A515D" w:rsidRDefault="00490C94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Organized by</w:t>
      </w:r>
      <w:r w:rsidRPr="008A515D">
        <w:rPr>
          <w:rFonts w:ascii="Times New Roman" w:hAnsi="Times New Roman" w:cs="Times New Roman"/>
          <w:sz w:val="28"/>
          <w:szCs w:val="28"/>
        </w:rPr>
        <w:t>: Career Counse</w:t>
      </w:r>
      <w:r w:rsidR="00E44FFF">
        <w:rPr>
          <w:rFonts w:ascii="Times New Roman" w:hAnsi="Times New Roman" w:cs="Times New Roman"/>
          <w:sz w:val="28"/>
          <w:szCs w:val="28"/>
        </w:rPr>
        <w:t>l</w:t>
      </w:r>
      <w:r w:rsidRPr="008A515D">
        <w:rPr>
          <w:rFonts w:ascii="Times New Roman" w:hAnsi="Times New Roman" w:cs="Times New Roman"/>
          <w:sz w:val="28"/>
          <w:szCs w:val="28"/>
        </w:rPr>
        <w:t>ling Cell in association with CAT Directorate, Institute of Chartered Accountants of India (ICAI), Delhi.</w:t>
      </w:r>
    </w:p>
    <w:p w14:paraId="23A3F102" w14:textId="7C49F371" w:rsidR="00490C94" w:rsidRPr="008A515D" w:rsidRDefault="00490C94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Name and details of the resource persons:</w:t>
      </w:r>
      <w:r w:rsidRPr="008A515D">
        <w:rPr>
          <w:rFonts w:ascii="Times New Roman" w:hAnsi="Times New Roman" w:cs="Times New Roman"/>
          <w:sz w:val="28"/>
          <w:szCs w:val="28"/>
        </w:rPr>
        <w:t xml:space="preserve"> Expert from the CAT Directorate, Institute of </w:t>
      </w:r>
      <w:bookmarkStart w:id="0" w:name="_GoBack"/>
      <w:bookmarkEnd w:id="0"/>
      <w:r w:rsidRPr="008A515D">
        <w:rPr>
          <w:rFonts w:ascii="Times New Roman" w:hAnsi="Times New Roman" w:cs="Times New Roman"/>
          <w:sz w:val="28"/>
          <w:szCs w:val="28"/>
        </w:rPr>
        <w:t>Chartered Accountants of India (ICAI), Delhi.</w:t>
      </w:r>
    </w:p>
    <w:p w14:paraId="3C0D43D1" w14:textId="062C0AE8" w:rsidR="008A515D" w:rsidRPr="008A515D" w:rsidRDefault="008A515D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Objective of the programme</w:t>
      </w:r>
      <w:r w:rsidRPr="008A515D">
        <w:rPr>
          <w:rFonts w:ascii="Times New Roman" w:hAnsi="Times New Roman" w:cs="Times New Roman"/>
          <w:sz w:val="28"/>
          <w:szCs w:val="28"/>
        </w:rPr>
        <w:t xml:space="preserve">: </w:t>
      </w:r>
      <w:r w:rsidRPr="008A515D">
        <w:rPr>
          <w:rFonts w:ascii="Times New Roman" w:hAnsi="Times New Roman" w:cs="Times New Roman"/>
          <w:sz w:val="28"/>
        </w:rPr>
        <w:t xml:space="preserve">The objective of the seminar is to create awareness and understanding among participants about the Goods and Services Tax (GST) </w:t>
      </w:r>
      <w:r w:rsidRPr="008A515D">
        <w:rPr>
          <w:rFonts w:ascii="Times New Roman" w:hAnsi="Times New Roman" w:cs="Times New Roman"/>
          <w:sz w:val="28"/>
        </w:rPr>
        <w:t>and the</w:t>
      </w:r>
      <w:r w:rsidRPr="008A515D">
        <w:rPr>
          <w:rFonts w:ascii="Times New Roman" w:hAnsi="Times New Roman" w:cs="Times New Roman"/>
          <w:sz w:val="28"/>
        </w:rPr>
        <w:t xml:space="preserve"> employment opportunities</w:t>
      </w:r>
      <w:r w:rsidRPr="008A515D">
        <w:rPr>
          <w:rFonts w:ascii="Times New Roman" w:hAnsi="Times New Roman" w:cs="Times New Roman"/>
          <w:sz w:val="28"/>
        </w:rPr>
        <w:t xml:space="preserve"> </w:t>
      </w:r>
      <w:r w:rsidRPr="008A515D">
        <w:rPr>
          <w:rFonts w:ascii="Times New Roman" w:hAnsi="Times New Roman" w:cs="Times New Roman"/>
          <w:sz w:val="28"/>
        </w:rPr>
        <w:t>through the Common Admission Test (CAT).</w:t>
      </w:r>
    </w:p>
    <w:p w14:paraId="45BE725D" w14:textId="6C256786" w:rsidR="008A515D" w:rsidRPr="008A515D" w:rsidRDefault="008A515D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 w:rsidRPr="008A515D">
        <w:rPr>
          <w:rFonts w:ascii="Times New Roman" w:hAnsi="Times New Roman" w:cs="Times New Roman"/>
          <w:b/>
          <w:sz w:val="28"/>
          <w:szCs w:val="28"/>
        </w:rPr>
        <w:t>Outcome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8A515D">
        <w:rPr>
          <w:rFonts w:ascii="Times New Roman" w:hAnsi="Times New Roman" w:cs="Times New Roman"/>
          <w:sz w:val="28"/>
          <w:szCs w:val="28"/>
        </w:rPr>
        <w:t>: The outcomes of the programme includes</w:t>
      </w:r>
    </w:p>
    <w:p w14:paraId="61914B01" w14:textId="3457002B" w:rsidR="008A515D" w:rsidRPr="008A515D" w:rsidRDefault="0035088B" w:rsidP="008A51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8A515D" w:rsidRPr="008A515D">
        <w:rPr>
          <w:rFonts w:ascii="Times New Roman" w:hAnsi="Times New Roman" w:cs="Times New Roman"/>
          <w:sz w:val="28"/>
          <w:szCs w:val="28"/>
        </w:rPr>
        <w:t>significance of GST as a major tax reform and its impact on various sectors of the economy.</w:t>
      </w:r>
    </w:p>
    <w:p w14:paraId="1DF74486" w14:textId="6C7901E7" w:rsidR="008A515D" w:rsidRPr="008A515D" w:rsidRDefault="0035088B" w:rsidP="008A51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8A515D" w:rsidRPr="008A515D">
        <w:rPr>
          <w:rFonts w:ascii="Times New Roman" w:hAnsi="Times New Roman" w:cs="Times New Roman"/>
          <w:sz w:val="28"/>
          <w:szCs w:val="28"/>
        </w:rPr>
        <w:t>omprehensive overview of the diverse job opportunities that arise due to the implementation of GST, especially in the field of management after qualifying the CAT exam.</w:t>
      </w:r>
    </w:p>
    <w:p w14:paraId="27F1EEF1" w14:textId="3E34B550" w:rsidR="008A515D" w:rsidRPr="008A515D" w:rsidRDefault="0035088B" w:rsidP="008A515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Identification and evaluation of</w:t>
      </w:r>
      <w:r w:rsidR="008A515D" w:rsidRPr="008A515D"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potential career paths in the areas of finance, taxation, consulting, and entrepreneurship</w:t>
      </w:r>
      <w:r w:rsidR="008A515D" w:rsidRPr="008A515D">
        <w:rPr>
          <w:rFonts w:ascii="Times New Roman" w:hAnsi="Times New Roman" w:cs="Times New Roman"/>
          <w:sz w:val="28"/>
          <w:szCs w:val="28"/>
          <w:shd w:val="clear" w:color="auto" w:fill="F7F7F8"/>
        </w:rPr>
        <w:t>.</w:t>
      </w:r>
    </w:p>
    <w:p w14:paraId="53FD691E" w14:textId="77777777" w:rsidR="008A515D" w:rsidRPr="008A515D" w:rsidRDefault="008A515D" w:rsidP="008A51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1ECB46" w14:textId="74BCA7CE" w:rsidR="00490C94" w:rsidRPr="008A515D" w:rsidRDefault="00226509" w:rsidP="008A51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E8F83" wp14:editId="20C703B2">
                <wp:simplePos x="0" y="0"/>
                <wp:positionH relativeFrom="column">
                  <wp:posOffset>1419225</wp:posOffset>
                </wp:positionH>
                <wp:positionV relativeFrom="paragraph">
                  <wp:posOffset>-285750</wp:posOffset>
                </wp:positionV>
                <wp:extent cx="3581400" cy="523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68CB" w14:textId="25CB58FE" w:rsidR="00226509" w:rsidRPr="00226509" w:rsidRDefault="00226509" w:rsidP="002265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226509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List of Students Participated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E8F83" id="Rectangle 5" o:spid="_x0000_s1026" style="position:absolute;left:0;text-align:left;margin-left:111.75pt;margin-top:-22.5pt;width:282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" fillcolor="white [3201]" strokecolor="black [3200]" strokeweight="1pt">
                <v:textbox>
                  <w:txbxContent>
                    <w:p w14:paraId="21BE68CB" w14:textId="25CB58FE" w:rsidR="00226509" w:rsidRPr="00226509" w:rsidRDefault="00226509" w:rsidP="0022650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226509">
                        <w:rPr>
                          <w:rFonts w:ascii="Times New Roman" w:hAnsi="Times New Roman" w:cs="Times New Roman"/>
                          <w:sz w:val="40"/>
                        </w:rPr>
                        <w:t>List of Students Participated</w:t>
                      </w:r>
                    </w:p>
                  </w:txbxContent>
                </v:textbox>
              </v:rect>
            </w:pict>
          </mc:Fallback>
        </mc:AlternateContent>
      </w:r>
      <w:r w:rsidR="00490C94" w:rsidRPr="008A51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5422C" wp14:editId="4F4BD0DC">
            <wp:extent cx="6101080" cy="8629650"/>
            <wp:effectExtent l="0" t="0" r="0" b="0"/>
            <wp:docPr id="4" name="Picture 4" descr="G:\CRITERIA-5(Details)\COLLECTED-DATA\5.1.3-CAREER-COUNSELLING\9.2.18-GST_Employment_Opportunities\9.2.18-GST&amp;CAT(Attendance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RITERIA-5(Details)\COLLECTED-DATA\5.1.3-CAREER-COUNSELLING\9.2.18-GST_Employment_Opportunities\9.2.18-GST&amp;CAT(Attendance)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94" w:rsidRPr="008A51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8769E" wp14:editId="44A46126">
            <wp:extent cx="6101080" cy="8629650"/>
            <wp:effectExtent l="0" t="0" r="0" b="0"/>
            <wp:docPr id="3" name="Picture 3" descr="G:\CRITERIA-5(Details)\COLLECTED-DATA\5.1.3-CAREER-COUNSELLING\9.2.18-GST_Employment_Opportunities\9.2.18-GST&amp;CAT(Attendance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ERIA-5(Details)\COLLECTED-DATA\5.1.3-CAREER-COUNSELLING\9.2.18-GST_Employment_Opportunities\9.2.18-GST&amp;CAT(Attendance)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94" w:rsidRPr="008A51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B3CB3" wp14:editId="3EF665D0">
            <wp:extent cx="6101080" cy="8629650"/>
            <wp:effectExtent l="0" t="0" r="0" b="0"/>
            <wp:docPr id="2" name="Picture 2" descr="G:\CRITERIA-5(Details)\COLLECTED-DATA\5.1.3-CAREER-COUNSELLING\9.2.18-GST_Employment_Opportunities\9.2.18-GST&amp;CAT(Attendance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RITERIA-5(Details)\COLLECTED-DATA\5.1.3-CAREER-COUNSELLING\9.2.18-GST_Employment_Opportunities\9.2.18-GST&amp;CAT(Attendance)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94" w:rsidRPr="008A51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48CCD" wp14:editId="0DB93F2A">
            <wp:extent cx="6101080" cy="8629650"/>
            <wp:effectExtent l="0" t="0" r="0" b="0"/>
            <wp:docPr id="1" name="Picture 1" descr="G:\CRITERIA-5(Details)\COLLECTED-DATA\5.1.3-CAREER-COUNSELLING\9.2.18-GST_Employment_Opportunities\9.2.18-GST&amp;CAT(Attendance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-5(Details)\COLLECTED-DATA\5.1.3-CAREER-COUNSELLING\9.2.18-GST_Employment_Opportunities\9.2.18-GST&amp;CAT(Attendance)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1285" w14:textId="235E2C03" w:rsidR="00490C94" w:rsidRPr="008A515D" w:rsidRDefault="00490C94" w:rsidP="008A515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90C94" w:rsidRPr="008A515D" w:rsidSect="00490C94">
      <w:pgSz w:w="12240" w:h="15840"/>
      <w:pgMar w:top="810" w:right="108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A208A"/>
    <w:multiLevelType w:val="hybridMultilevel"/>
    <w:tmpl w:val="6C268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D4C7D"/>
    <w:multiLevelType w:val="multilevel"/>
    <w:tmpl w:val="1FAC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D6"/>
    <w:rsid w:val="000D38F2"/>
    <w:rsid w:val="00226509"/>
    <w:rsid w:val="0035088B"/>
    <w:rsid w:val="00490C94"/>
    <w:rsid w:val="008A515D"/>
    <w:rsid w:val="00AF1829"/>
    <w:rsid w:val="00BE3FD6"/>
    <w:rsid w:val="00E44FFF"/>
    <w:rsid w:val="00F6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1CC24"/>
  <w15:chartTrackingRefBased/>
  <w15:docId w15:val="{727FA8C4-06D1-4B57-BF43-68D5662B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515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F18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6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5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5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5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4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Biswajit</dc:creator>
  <cp:keywords/>
  <dc:description/>
  <cp:lastModifiedBy>Biswajit</cp:lastModifiedBy>
  <cp:revision>11</cp:revision>
  <dcterms:created xsi:type="dcterms:W3CDTF">2023-07-22T18:07:00Z</dcterms:created>
  <dcterms:modified xsi:type="dcterms:W3CDTF">2023-07-23T17:34:00Z</dcterms:modified>
</cp:coreProperties>
</file>